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8C" w:rsidRDefault="00AB5AD2" w:rsidP="00AB5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AD2">
        <w:rPr>
          <w:rFonts w:ascii="Times New Roman" w:hAnsi="Times New Roman" w:cs="Times New Roman"/>
          <w:b/>
          <w:sz w:val="24"/>
          <w:szCs w:val="24"/>
        </w:rPr>
        <w:t>Практическая работа №8 «Выявление приоритетных направлений в обеспечении безопасности РФ. Перспективы реформирования ВС РФ»</w:t>
      </w:r>
    </w:p>
    <w:p w:rsidR="00AB5AD2" w:rsidRDefault="00AB5AD2" w:rsidP="00AB5A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AD2" w:rsidRPr="00AB5AD2" w:rsidRDefault="00AB5AD2" w:rsidP="00AB5A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 w:rsidRPr="00AB5A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5AD2">
        <w:rPr>
          <w:rFonts w:ascii="Times New Roman" w:hAnsi="Times New Roman" w:cs="Times New Roman"/>
          <w:sz w:val="24"/>
          <w:szCs w:val="24"/>
        </w:rPr>
        <w:t xml:space="preserve">Выявление правовой основы и главных направлений обеспечения национальной безопасности России, перспектив реформирования ВС РФ. </w:t>
      </w:r>
      <w:r w:rsidRPr="00AB5AD2">
        <w:rPr>
          <w:rFonts w:ascii="Times New Roman" w:hAnsi="Times New Roman" w:cs="Times New Roman"/>
          <w:sz w:val="24"/>
          <w:szCs w:val="24"/>
        </w:rPr>
        <w:t>Закрепление основ военной службы и обороны государства и приобретение практических умений работать с документами.</w:t>
      </w:r>
    </w:p>
    <w:p w:rsidR="00AB5AD2" w:rsidRPr="00AB5AD2" w:rsidRDefault="00AB5AD2" w:rsidP="00AB5A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 w:rsidRPr="00AB5A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5AD2" w:rsidRPr="00AB5AD2" w:rsidRDefault="00AB5AD2" w:rsidP="00AB5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Выявить правовую основу обеспечения национальной безопасности России.</w:t>
      </w:r>
    </w:p>
    <w:p w:rsidR="00AB5AD2" w:rsidRPr="00AB5AD2" w:rsidRDefault="00AB5AD2" w:rsidP="00AB5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Определить, главные направления обеспечения национальной безопасности России.</w:t>
      </w:r>
    </w:p>
    <w:p w:rsidR="00AB5AD2" w:rsidRPr="00AB5AD2" w:rsidRDefault="00AB5AD2" w:rsidP="00AB5A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Изучить стратегию национальной безопасности Российской Федерации до 2020г.</w:t>
      </w:r>
    </w:p>
    <w:p w:rsidR="00AB5AD2" w:rsidRDefault="00AB5AD2" w:rsidP="00AB5A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AD2" w:rsidRDefault="00AB5AD2" w:rsidP="00AB5AD2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Теоретический материал</w:t>
      </w:r>
    </w:p>
    <w:p w:rsidR="00AB5AD2" w:rsidRPr="00AB5AD2" w:rsidRDefault="00AB5AD2" w:rsidP="00BB6E4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AD2">
        <w:rPr>
          <w:rFonts w:ascii="Times New Roman" w:hAnsi="Times New Roman" w:cs="Times New Roman"/>
          <w:b/>
          <w:sz w:val="24"/>
          <w:szCs w:val="24"/>
        </w:rPr>
        <w:t>Основные направления обеспечения национальной безопасности РФ.</w:t>
      </w:r>
    </w:p>
    <w:p w:rsid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AD2">
        <w:rPr>
          <w:rFonts w:ascii="Times New Roman" w:hAnsi="Times New Roman" w:cs="Times New Roman"/>
          <w:sz w:val="24"/>
          <w:szCs w:val="24"/>
        </w:rPr>
        <w:t>Главной целью обеспечения национальной безопасности России является создание и поддержание необходимого уровня защищенности жизненно важных интересов всех объектов безопасности, создающего благоприятные условия для развития личности, общества и государства и исключающего опасность ослабления роли и значения Российской Федерации как субъекта международного права, подрыва способности государства реализовывать национальные интересы Российской Федерации.</w:t>
      </w:r>
      <w:proofErr w:type="gramEnd"/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Национальные, в том числе базовые, интересы могут быть подвержены воздействию разнообразного спектра угроз.</w:t>
      </w:r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В современной международной обстановке существует три типа угроз для России: внешние, внутренние и трансграничные, нейтрализация которых является в той или иной степени функцией Вооруженных Сил РФ.</w:t>
      </w:r>
    </w:p>
    <w:p w:rsidR="00AB5AD2" w:rsidRPr="00BB6E44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6E44">
        <w:rPr>
          <w:rFonts w:ascii="Times New Roman" w:hAnsi="Times New Roman" w:cs="Times New Roman"/>
          <w:sz w:val="24"/>
          <w:szCs w:val="24"/>
          <w:u w:val="single"/>
        </w:rPr>
        <w:t xml:space="preserve"> К основным внешним угрозам можно отнести:</w:t>
      </w:r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Развертывание группировок сил и сре</w:t>
      </w:r>
      <w:proofErr w:type="gramStart"/>
      <w:r w:rsidRPr="00AB5AD2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AB5AD2">
        <w:rPr>
          <w:rFonts w:ascii="Times New Roman" w:hAnsi="Times New Roman" w:cs="Times New Roman"/>
          <w:sz w:val="24"/>
          <w:szCs w:val="24"/>
        </w:rPr>
        <w:t>я военного нападения на РФ и ее союзников;</w:t>
      </w:r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Территориальные претензии к РФ, угроза политического или силового отторжения от РФ отдельных территорий;</w:t>
      </w:r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Осуществление государствами или общественно-политическими структурами программ по созданию ОМП;</w:t>
      </w:r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Вмешательство во внутренние дела РФ со стороны иностранных государств или организаций, поддерживаемых иностранными государствами;</w:t>
      </w:r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Демонстрация военной силы вблизи границ РФ, проведение учений с провокационными целями;</w:t>
      </w:r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Наличие вблизи границ РФ или границ ее союзников очагов вооруженных конфликтов, угрожающих их безопасности;</w:t>
      </w:r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Нестабильность, слабость государственных институтов в приграничных странах;</w:t>
      </w:r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Наращивание группировок войск, ведущие к нарушению сложившегося баланса сил вблизи границ РФ или границ ее союзников и прилегающих к их территории морских водах;</w:t>
      </w:r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Расширение военных блоков и союзов в ущерб военной безопасности РФ и ее союзников;</w:t>
      </w:r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Деятельность международных исламских радикальных группировок, усиления позиций исламского экстремизма вблизи российских границ;</w:t>
      </w:r>
    </w:p>
    <w:p w:rsidR="00AB5AD2" w:rsidRPr="00AB5AD2" w:rsidRDefault="00BB6E44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иностранных войск (</w:t>
      </w:r>
      <w:r w:rsidR="00AB5AD2" w:rsidRPr="00AB5AD2">
        <w:rPr>
          <w:rFonts w:ascii="Times New Roman" w:hAnsi="Times New Roman" w:cs="Times New Roman"/>
          <w:sz w:val="24"/>
          <w:szCs w:val="24"/>
        </w:rPr>
        <w:t>без согласия РФ и Совета Безопасности ООН) на территории сопредельных и дружественных РФ государств;</w:t>
      </w:r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Вооруженные провокации, нападения на военные объекты РФ, расположенные на территории зарубежных государств;</w:t>
      </w:r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Действия, затрудняющие доступ России к стратегически важным транспортным коммуникациям;</w:t>
      </w:r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t>Дискриминация, подавление прав, свобод и законных интересов граждан РФ в зарубежных странах;</w:t>
      </w:r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5AD2">
        <w:rPr>
          <w:rFonts w:ascii="Times New Roman" w:hAnsi="Times New Roman" w:cs="Times New Roman"/>
          <w:sz w:val="24"/>
          <w:szCs w:val="24"/>
        </w:rPr>
        <w:lastRenderedPageBreak/>
        <w:t>Распространение технологий двойного назначения и компонентов для изготовления ядерного и других видов ОМП.</w:t>
      </w:r>
    </w:p>
    <w:p w:rsidR="00AB5AD2" w:rsidRPr="00BB6E44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6E44">
        <w:rPr>
          <w:rFonts w:ascii="Times New Roman" w:hAnsi="Times New Roman" w:cs="Times New Roman"/>
          <w:sz w:val="24"/>
          <w:szCs w:val="24"/>
          <w:u w:val="single"/>
        </w:rPr>
        <w:t xml:space="preserve"> К основным внутренним угрозам следует отнести:</w:t>
      </w:r>
    </w:p>
    <w:p w:rsidR="00AB5AD2" w:rsidRPr="00BB6E44" w:rsidRDefault="00AB5AD2" w:rsidP="00BB6E44">
      <w:pPr>
        <w:pStyle w:val="a3"/>
        <w:numPr>
          <w:ilvl w:val="0"/>
          <w:numId w:val="3"/>
        </w:numPr>
        <w:spacing w:after="0" w:line="24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попытки насильственного изменения конституционного строя;</w:t>
      </w:r>
    </w:p>
    <w:p w:rsidR="00AB5AD2" w:rsidRPr="00BB6E44" w:rsidRDefault="00AB5AD2" w:rsidP="00BB6E44">
      <w:pPr>
        <w:pStyle w:val="a3"/>
        <w:numPr>
          <w:ilvl w:val="0"/>
          <w:numId w:val="3"/>
        </w:numPr>
        <w:spacing w:after="0" w:line="24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планирование, подготовка и осуществление действий по нарушению и дезорганизации функционирования органов государственной власти и управления, нападений на государственные, народно-хозяйственные, военные объекты, объекты жизнеобеспечения и информационной инфраструктуры;</w:t>
      </w:r>
    </w:p>
    <w:p w:rsidR="00AB5AD2" w:rsidRPr="00BB6E44" w:rsidRDefault="00AB5AD2" w:rsidP="00BB6E44">
      <w:pPr>
        <w:pStyle w:val="a3"/>
        <w:numPr>
          <w:ilvl w:val="0"/>
          <w:numId w:val="3"/>
        </w:numPr>
        <w:spacing w:after="0" w:line="24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создание, оснащение, подготовка и функционирование незаконных вооруженных формирований;</w:t>
      </w:r>
    </w:p>
    <w:p w:rsidR="00AB5AD2" w:rsidRPr="00BB6E44" w:rsidRDefault="00AB5AD2" w:rsidP="00BB6E44">
      <w:pPr>
        <w:pStyle w:val="a3"/>
        <w:numPr>
          <w:ilvl w:val="0"/>
          <w:numId w:val="3"/>
        </w:numPr>
        <w:spacing w:after="0" w:line="24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незаконное распространение (оборот) на территории РФ оружия, боеприпасов, взрывчатых веществ и т.д.;</w:t>
      </w:r>
    </w:p>
    <w:p w:rsidR="00AB5AD2" w:rsidRPr="00BB6E44" w:rsidRDefault="00AB5AD2" w:rsidP="00BB6E44">
      <w:pPr>
        <w:pStyle w:val="a3"/>
        <w:numPr>
          <w:ilvl w:val="0"/>
          <w:numId w:val="3"/>
        </w:numPr>
        <w:spacing w:after="0" w:line="24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широкомасштабная деятельность организованной преступности, угрожающей политической стабильности в масштабах субъекта РФ;</w:t>
      </w:r>
    </w:p>
    <w:p w:rsidR="00AB5AD2" w:rsidRPr="00BB6E44" w:rsidRDefault="00AB5AD2" w:rsidP="00BB6E44">
      <w:pPr>
        <w:pStyle w:val="a3"/>
        <w:numPr>
          <w:ilvl w:val="0"/>
          <w:numId w:val="3"/>
        </w:numPr>
        <w:spacing w:after="0" w:line="24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 xml:space="preserve">деятельность сепаратистских и радикальных религиозно-националистических движений в РФ.  </w:t>
      </w:r>
    </w:p>
    <w:p w:rsidR="00AB5AD2" w:rsidRPr="00AB5AD2" w:rsidRDefault="00AB5AD2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  <w:u w:val="single"/>
        </w:rPr>
        <w:t>Трансграничные угрозы.</w:t>
      </w:r>
      <w:r w:rsidRPr="00AB5AD2">
        <w:rPr>
          <w:rFonts w:ascii="Times New Roman" w:hAnsi="Times New Roman" w:cs="Times New Roman"/>
          <w:sz w:val="24"/>
          <w:szCs w:val="24"/>
        </w:rPr>
        <w:t xml:space="preserve"> Совмещают в себе черты внутренних и внешних угроз. Будучи по форме проявления внутренними, по своей сути (по источникам стимуляции, возможным участникам, возможным участникам) являются внешними. Имеется тенденция к возрастанию значения трансграничных угроз для безопасности РФ. Трансграничные угрозы включают в себя:</w:t>
      </w:r>
    </w:p>
    <w:p w:rsidR="00AB5AD2" w:rsidRPr="00BB6E44" w:rsidRDefault="00AB5AD2" w:rsidP="00BB6E44">
      <w:pPr>
        <w:pStyle w:val="a3"/>
        <w:numPr>
          <w:ilvl w:val="0"/>
          <w:numId w:val="3"/>
        </w:numPr>
        <w:spacing w:after="0" w:line="24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создание, оснащение, обеспечение и подготовка на территории других государств вооруженных формирований с целью их переброски для действий на территории РФ и территории ее союзников;</w:t>
      </w:r>
    </w:p>
    <w:p w:rsidR="00AB5AD2" w:rsidRPr="00BB6E44" w:rsidRDefault="00AB5AD2" w:rsidP="00BB6E44">
      <w:pPr>
        <w:pStyle w:val="a3"/>
        <w:numPr>
          <w:ilvl w:val="0"/>
          <w:numId w:val="3"/>
        </w:numPr>
        <w:spacing w:after="0" w:line="24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поддерживание из-за рубежа подрывных сепаратистских, национальных и религиозных экстремистских группировок, предназначенных для подрыва конституционного строя, создание угрозы территориальной целостности РФ и безопасности ее граждан;</w:t>
      </w:r>
    </w:p>
    <w:p w:rsidR="00AB5AD2" w:rsidRPr="00BB6E44" w:rsidRDefault="00AB5AD2" w:rsidP="00BB6E44">
      <w:pPr>
        <w:pStyle w:val="a3"/>
        <w:numPr>
          <w:ilvl w:val="0"/>
          <w:numId w:val="3"/>
        </w:numPr>
        <w:spacing w:after="0" w:line="24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трансграничная преступность, включающая контрабандную и иную противозаконную деятельность в масштабах, угрожающих военно-политической безопасности РФ или стабильности не территории союзников РФ;</w:t>
      </w:r>
    </w:p>
    <w:p w:rsidR="00AB5AD2" w:rsidRPr="00BB6E44" w:rsidRDefault="00AB5AD2" w:rsidP="00BB6E44">
      <w:pPr>
        <w:pStyle w:val="a3"/>
        <w:numPr>
          <w:ilvl w:val="0"/>
          <w:numId w:val="3"/>
        </w:numPr>
        <w:spacing w:after="0" w:line="24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ведение враждебных по отношению к РФ информационных действий;</w:t>
      </w:r>
    </w:p>
    <w:p w:rsidR="00AB5AD2" w:rsidRPr="00BB6E44" w:rsidRDefault="00AB5AD2" w:rsidP="00BB6E44">
      <w:pPr>
        <w:pStyle w:val="a3"/>
        <w:numPr>
          <w:ilvl w:val="0"/>
          <w:numId w:val="3"/>
        </w:numPr>
        <w:spacing w:after="0" w:line="24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международный терроризм, если его деятельность затрагивает безопасность РФ;</w:t>
      </w:r>
    </w:p>
    <w:p w:rsidR="00AB5AD2" w:rsidRDefault="00AB5AD2" w:rsidP="00BB6E44">
      <w:pPr>
        <w:pStyle w:val="a3"/>
        <w:numPr>
          <w:ilvl w:val="0"/>
          <w:numId w:val="3"/>
        </w:numPr>
        <w:spacing w:after="0" w:line="240" w:lineRule="atLeast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деятельность наркобизнеса, транспортировка наркотиков на территорию или использование территории РФ в качестве транзитной территории для транспортировки наркотиков в другие страны.</w:t>
      </w:r>
    </w:p>
    <w:p w:rsid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B6E44" w:rsidRPr="00BB6E44" w:rsidRDefault="00BB6E44" w:rsidP="00BB6E4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6E44">
        <w:rPr>
          <w:rFonts w:ascii="Times New Roman" w:hAnsi="Times New Roman" w:cs="Times New Roman"/>
          <w:sz w:val="24"/>
          <w:szCs w:val="24"/>
          <w:u w:val="single"/>
        </w:rPr>
        <w:t>Деятельность по обеспечению безопасности РФ неоднородна, в ней выделяются следующие основные направлени</w:t>
      </w:r>
      <w:proofErr w:type="gramStart"/>
      <w:r w:rsidRPr="00BB6E44">
        <w:rPr>
          <w:rFonts w:ascii="Times New Roman" w:hAnsi="Times New Roman" w:cs="Times New Roman"/>
          <w:sz w:val="24"/>
          <w:szCs w:val="24"/>
          <w:u w:val="single"/>
        </w:rPr>
        <w:t>я(</w:t>
      </w:r>
      <w:proofErr w:type="gramEnd"/>
      <w:r w:rsidRPr="00BB6E44">
        <w:rPr>
          <w:rFonts w:ascii="Times New Roman" w:hAnsi="Times New Roman" w:cs="Times New Roman"/>
          <w:sz w:val="24"/>
          <w:szCs w:val="24"/>
          <w:u w:val="single"/>
        </w:rPr>
        <w:t>функции):</w:t>
      </w:r>
    </w:p>
    <w:p w:rsidR="00BB6E44" w:rsidRP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– своевременное прогнозирование и выявление внешних и внутренних угроз безопасности РФ, реализация оперативных и долгосрочных мер по их предупреждению и нейтрализации;</w:t>
      </w:r>
    </w:p>
    <w:p w:rsidR="00BB6E44" w:rsidRP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– создание и поддержка в готовности сил и средств обеспечения безопасности;</w:t>
      </w:r>
    </w:p>
    <w:p w:rsidR="00BB6E44" w:rsidRP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– управление силами и средствами обеспечения безопасности в повседневных условиях и при чрезвычайных ситуациях;</w:t>
      </w:r>
    </w:p>
    <w:p w:rsidR="00BB6E44" w:rsidRP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– осуществление системы мер по восстановлению нормального функционирования объектов безопасности в регионах, пострадавших в результате возникновения чрезвычайной ситуации;</w:t>
      </w:r>
    </w:p>
    <w:p w:rsidR="00BB6E44" w:rsidRP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 xml:space="preserve">– участие </w:t>
      </w:r>
      <w:proofErr w:type="gramStart"/>
      <w:r w:rsidRPr="00BB6E44">
        <w:rPr>
          <w:rFonts w:ascii="Times New Roman" w:hAnsi="Times New Roman" w:cs="Times New Roman"/>
          <w:sz w:val="24"/>
          <w:szCs w:val="24"/>
        </w:rPr>
        <w:t>в мероприятиях по обеспечению безопасности за пределами РФ в соответствии с международными договорами</w:t>
      </w:r>
      <w:proofErr w:type="gramEnd"/>
      <w:r w:rsidRPr="00BB6E44">
        <w:rPr>
          <w:rFonts w:ascii="Times New Roman" w:hAnsi="Times New Roman" w:cs="Times New Roman"/>
          <w:sz w:val="24"/>
          <w:szCs w:val="24"/>
        </w:rPr>
        <w:t xml:space="preserve"> и соглашениями, заключенными или признанными РФ.</w:t>
      </w:r>
    </w:p>
    <w:p w:rsidR="00BB6E44" w:rsidRP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В соответствии с указанными направлениями Концепция национальной безопасности определяет задачи в обеспечении национальной безопасности РФ:</w:t>
      </w:r>
    </w:p>
    <w:p w:rsidR="00BB6E44" w:rsidRP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– обеспечение суверенитета и территориальной целостности РФ, безопасности ее пограничного пространства;</w:t>
      </w:r>
    </w:p>
    <w:p w:rsidR="00BB6E44" w:rsidRP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– подъем экономики страны, проведение независимого и социально ориентированного экономического курса;</w:t>
      </w:r>
    </w:p>
    <w:p w:rsidR="00BB6E44" w:rsidRP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– преодоление научно-технической и технологической зависимости РФ от внешних источников;</w:t>
      </w:r>
    </w:p>
    <w:p w:rsidR="00BB6E44" w:rsidRP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– обеспечение на территории РФ личной безопасности человека и гражданина, его конституционных прав и свобод;</w:t>
      </w:r>
    </w:p>
    <w:p w:rsid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 xml:space="preserve">– совершенствование системы государственной </w:t>
      </w:r>
      <w:proofErr w:type="spellStart"/>
      <w:r w:rsidRPr="00BB6E44">
        <w:rPr>
          <w:rFonts w:ascii="Times New Roman" w:hAnsi="Times New Roman" w:cs="Times New Roman"/>
          <w:sz w:val="24"/>
          <w:szCs w:val="24"/>
        </w:rPr>
        <w:t>вл</w:t>
      </w:r>
      <w:proofErr w:type="gramStart"/>
      <w:r w:rsidRPr="00BB6E4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B6E44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BB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E44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BB6E44">
        <w:rPr>
          <w:rFonts w:ascii="Times New Roman" w:hAnsi="Times New Roman" w:cs="Times New Roman"/>
          <w:sz w:val="24"/>
          <w:szCs w:val="24"/>
        </w:rPr>
        <w:t xml:space="preserve"> РФ, федеративных отношений, местного самоуправления и законодательства РФ, формирование гармоничных межнациональных отношений, укрепление правопорядка и сохранение социально-политической стабильности общества;</w:t>
      </w:r>
    </w:p>
    <w:p w:rsidR="00BB6E44" w:rsidRP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lastRenderedPageBreak/>
        <w:t>– обеспечение неукоснительного соблюдения законодательства всеми гражданами, должностными лицами, государственными органами, политическими партиями, общественными и религиозными организациями;</w:t>
      </w:r>
    </w:p>
    <w:p w:rsidR="00BB6E44" w:rsidRP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– обеспечение равноправного сотрудничества России, прежде всего с ведущими государствами мира;</w:t>
      </w:r>
    </w:p>
    <w:p w:rsidR="00BB6E44" w:rsidRP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– подъем и поддержка на достаточно высоком уровне военного потенциала государства;</w:t>
      </w:r>
    </w:p>
    <w:p w:rsidR="00BB6E44" w:rsidRP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– укрепление режима нераспространения оружия массового уничтожения и средств его доставки;</w:t>
      </w:r>
    </w:p>
    <w:p w:rsidR="00BB6E44" w:rsidRP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– принятие эффективных мер по выявлению, предупреждению и пресечению разведывательной и подрывной деятельности иностранных государств, направленных против РФ;</w:t>
      </w:r>
    </w:p>
    <w:p w:rsidR="00BB6E44" w:rsidRPr="00BB6E44" w:rsidRDefault="00BB6E44" w:rsidP="00BB6E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– коренное улучшение экологической ситуации в стране. Важнейшими задачами в области борьбы с преступностью и криминализацией общественных отношений, представляющих угрозу безопасности РФ, в соответствии с Концепцией национальной безопасности являются: выявление, устранение и предупреждение причин и условий, порождающих преступность; усиление роли государства как гаранта безопасности личности и общества, создание необходимой для этого правовой базы механизма ее применения; укрепление системы правоохранительных органов, прежде всего структур, противодействующих организованной преступности и терроризму, создание условий для их эффективной деятельности; привлечение государственных органов в пределах их компетенции к деятельности по предупреждению противоправных деяний; расширение взаимовыгодного сотрудничества в правоохранительной сфере, в первую очередь с государствами – участниками Содружества Независимых Государств.</w:t>
      </w:r>
    </w:p>
    <w:p w:rsidR="00AB5AD2" w:rsidRDefault="00AB5AD2" w:rsidP="00AB5A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AD2" w:rsidRDefault="00AB5AD2" w:rsidP="00AB5A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5AD2">
        <w:rPr>
          <w:rFonts w:ascii="Times New Roman" w:hAnsi="Times New Roman" w:cs="Times New Roman"/>
          <w:b/>
          <w:sz w:val="24"/>
          <w:szCs w:val="24"/>
          <w:u w:val="single"/>
        </w:rPr>
        <w:t>Задани</w:t>
      </w:r>
      <w:r w:rsidRPr="00AB5AD2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</w:p>
    <w:p w:rsidR="00AB5AD2" w:rsidRPr="00AB5AD2" w:rsidRDefault="00AB5AD2" w:rsidP="00AB5AD2">
      <w:pPr>
        <w:jc w:val="both"/>
        <w:rPr>
          <w:rFonts w:ascii="Times New Roman" w:hAnsi="Times New Roman" w:cs="Times New Roman"/>
        </w:rPr>
      </w:pPr>
      <w:r w:rsidRPr="00AB5AD2">
        <w:rPr>
          <w:rFonts w:ascii="Times New Roman" w:hAnsi="Times New Roman" w:cs="Times New Roman"/>
          <w:b/>
          <w:sz w:val="24"/>
          <w:szCs w:val="24"/>
        </w:rPr>
        <w:t>Задание</w:t>
      </w:r>
      <w:r w:rsidR="00BB6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5AD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B5AD2">
        <w:rPr>
          <w:rFonts w:ascii="Times New Roman" w:hAnsi="Times New Roman" w:cs="Times New Roman"/>
          <w:sz w:val="24"/>
          <w:szCs w:val="24"/>
        </w:rPr>
        <w:t xml:space="preserve">Используя краткие теоретические сведения и если, необходимо, </w:t>
      </w:r>
      <w:r w:rsidRPr="00AB5AD2">
        <w:rPr>
          <w:rFonts w:ascii="Times New Roman" w:hAnsi="Times New Roman" w:cs="Times New Roman"/>
          <w:sz w:val="24"/>
          <w:szCs w:val="24"/>
        </w:rPr>
        <w:t>ресурсы Интернет</w:t>
      </w:r>
      <w:r w:rsidRPr="00AB5AD2">
        <w:rPr>
          <w:rFonts w:ascii="Times New Roman" w:hAnsi="Times New Roman" w:cs="Times New Roman"/>
          <w:sz w:val="24"/>
          <w:szCs w:val="24"/>
        </w:rPr>
        <w:t xml:space="preserve">, ответьте письменно на вопрос: </w:t>
      </w:r>
      <w:r w:rsidRPr="00AB5AD2">
        <w:rPr>
          <w:rFonts w:ascii="Times New Roman" w:hAnsi="Times New Roman" w:cs="Times New Roman"/>
        </w:rPr>
        <w:t>Что, по вашему мнению, является приоритетными направлениями в обеспечении безопасности РФ?</w:t>
      </w:r>
      <w:r w:rsidRPr="00AB5AD2">
        <w:rPr>
          <w:rFonts w:ascii="Times New Roman" w:hAnsi="Times New Roman" w:cs="Times New Roman"/>
        </w:rPr>
        <w:t xml:space="preserve"> Перечислите их</w:t>
      </w:r>
      <w:r>
        <w:rPr>
          <w:rFonts w:ascii="Times New Roman" w:hAnsi="Times New Roman" w:cs="Times New Roman"/>
        </w:rPr>
        <w:t xml:space="preserve"> (не менее 5 направлений)</w:t>
      </w:r>
      <w:r w:rsidRPr="00AB5AD2">
        <w:rPr>
          <w:rFonts w:ascii="Times New Roman" w:hAnsi="Times New Roman" w:cs="Times New Roman"/>
        </w:rPr>
        <w:t>.</w:t>
      </w:r>
    </w:p>
    <w:p w:rsidR="00AB5AD2" w:rsidRDefault="00AB5AD2" w:rsidP="00AB5AD2">
      <w:pPr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BB6E44">
        <w:rPr>
          <w:rFonts w:ascii="Times New Roman" w:hAnsi="Times New Roman" w:cs="Times New Roman"/>
          <w:sz w:val="24"/>
          <w:szCs w:val="24"/>
        </w:rPr>
        <w:t>Изучить стратегию национальной безопасности Российской Федерации до 2020г</w:t>
      </w:r>
      <w:r w:rsidR="00BB6E44" w:rsidRPr="00BB6E44">
        <w:rPr>
          <w:rFonts w:ascii="Times New Roman" w:hAnsi="Times New Roman" w:cs="Times New Roman"/>
          <w:sz w:val="24"/>
          <w:szCs w:val="24"/>
        </w:rPr>
        <w:t>. (вложенный файл и по ссылке</w:t>
      </w:r>
      <w:proofErr w:type="gramStart"/>
      <w:r w:rsidR="00BB6E44" w:rsidRPr="00BB6E4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BB6E44">
        <w:rPr>
          <w:rFonts w:ascii="Times New Roman" w:hAnsi="Times New Roman" w:cs="Times New Roman"/>
          <w:sz w:val="24"/>
          <w:szCs w:val="24"/>
        </w:rPr>
        <w:t xml:space="preserve"> и ответить на следующие вопросы:</w:t>
      </w:r>
    </w:p>
    <w:p w:rsidR="00BB6E44" w:rsidRPr="00BB6E44" w:rsidRDefault="00BB6E44" w:rsidP="00BB6E44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44">
        <w:rPr>
          <w:rFonts w:ascii="Times New Roman" w:hAnsi="Times New Roman" w:cs="Times New Roman"/>
          <w:sz w:val="24"/>
          <w:szCs w:val="24"/>
        </w:rPr>
        <w:t>Что такое «</w:t>
      </w:r>
      <w:r w:rsidRPr="00BB6E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национальной безопасности Российской Федерации до 2020 года</w:t>
      </w:r>
      <w:r w:rsidRPr="00BB6E44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BB6E44" w:rsidRPr="00BB6E44" w:rsidRDefault="00BB6E44" w:rsidP="00BB6E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6E44">
        <w:rPr>
          <w:rFonts w:ascii="Times New Roman" w:hAnsi="Times New Roman" w:cs="Times New Roman"/>
          <w:sz w:val="24"/>
          <w:szCs w:val="24"/>
        </w:rPr>
        <w:t>Когда данный нормативный документ в ступил в</w:t>
      </w:r>
      <w:r>
        <w:rPr>
          <w:rFonts w:ascii="Times New Roman" w:hAnsi="Times New Roman" w:cs="Times New Roman"/>
          <w:sz w:val="24"/>
          <w:szCs w:val="24"/>
        </w:rPr>
        <w:t xml:space="preserve"> законную</w:t>
      </w:r>
      <w:r w:rsidRPr="00BB6E44">
        <w:rPr>
          <w:rFonts w:ascii="Times New Roman" w:hAnsi="Times New Roman" w:cs="Times New Roman"/>
          <w:sz w:val="24"/>
          <w:szCs w:val="24"/>
        </w:rPr>
        <w:t xml:space="preserve"> силу?</w:t>
      </w:r>
      <w:proofErr w:type="gramEnd"/>
    </w:p>
    <w:p w:rsidR="00BB6E44" w:rsidRPr="00BB6E44" w:rsidRDefault="00BB6E44" w:rsidP="00BB6E4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E44">
        <w:rPr>
          <w:rFonts w:ascii="Times New Roman" w:hAnsi="Times New Roman" w:cs="Times New Roman"/>
          <w:sz w:val="24"/>
          <w:szCs w:val="24"/>
        </w:rPr>
        <w:t>В чем заключается основная задача Стратегии?</w:t>
      </w:r>
    </w:p>
    <w:p w:rsidR="00AB5AD2" w:rsidRDefault="00BB6E44" w:rsidP="00AB5A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AB5AD2" w:rsidRPr="00AB5AD2">
        <w:rPr>
          <w:rFonts w:ascii="Times New Roman" w:hAnsi="Times New Roman" w:cs="Times New Roman"/>
          <w:b/>
          <w:sz w:val="24"/>
          <w:szCs w:val="24"/>
        </w:rPr>
        <w:t>3. Изучить ФЗ «Об обороне»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E44">
        <w:rPr>
          <w:rFonts w:ascii="Times New Roman" w:hAnsi="Times New Roman" w:cs="Times New Roman"/>
          <w:sz w:val="24"/>
          <w:szCs w:val="24"/>
        </w:rPr>
        <w:t>(вложенный файл и по ссылке</w:t>
      </w:r>
      <w:proofErr w:type="gramStart"/>
      <w:r w:rsidRPr="00BB6E4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ответить на следующие вопросы:</w:t>
      </w:r>
    </w:p>
    <w:p w:rsidR="00BB6E44" w:rsidRDefault="00BB6E44" w:rsidP="00BB6E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и когда принят данный документ?</w:t>
      </w:r>
    </w:p>
    <w:p w:rsidR="00BB6E44" w:rsidRDefault="00BB6E44" w:rsidP="00BB6E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звучит преамбула данного документа, запишите ее.</w:t>
      </w:r>
    </w:p>
    <w:p w:rsidR="00BB6E44" w:rsidRDefault="00BB6E44" w:rsidP="00BB6E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является </w:t>
      </w:r>
      <w:r w:rsidRPr="00BB6E44">
        <w:rPr>
          <w:rFonts w:ascii="Times New Roman" w:hAnsi="Times New Roman" w:cs="Times New Roman"/>
          <w:sz w:val="24"/>
          <w:szCs w:val="24"/>
        </w:rPr>
        <w:t>Верховным Главнокомандующим Вооруженными Силами Российской Федерации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B6E44" w:rsidRPr="00BB6E44" w:rsidRDefault="00BB6E44" w:rsidP="00BB6E4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заключаются п</w:t>
      </w:r>
      <w:r w:rsidRPr="00BB6E44">
        <w:rPr>
          <w:rFonts w:ascii="Times New Roman" w:hAnsi="Times New Roman" w:cs="Times New Roman"/>
          <w:sz w:val="24"/>
          <w:szCs w:val="24"/>
        </w:rPr>
        <w:t xml:space="preserve">рава и обязанности граждан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BB6E44">
        <w:rPr>
          <w:rFonts w:ascii="Times New Roman" w:hAnsi="Times New Roman" w:cs="Times New Roman"/>
          <w:sz w:val="24"/>
          <w:szCs w:val="24"/>
        </w:rPr>
        <w:t xml:space="preserve"> в области обороны</w:t>
      </w:r>
      <w:r>
        <w:rPr>
          <w:rFonts w:ascii="Times New Roman" w:hAnsi="Times New Roman" w:cs="Times New Roman"/>
          <w:sz w:val="24"/>
          <w:szCs w:val="24"/>
        </w:rPr>
        <w:t xml:space="preserve"> (ст.9)?</w:t>
      </w:r>
    </w:p>
    <w:p w:rsidR="00BB6E44" w:rsidRPr="00AB5AD2" w:rsidRDefault="00BB6E44" w:rsidP="00AB5AD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B5AD2" w:rsidRDefault="00AB5AD2" w:rsidP="00AB5A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5AD2" w:rsidRPr="00AB5AD2" w:rsidRDefault="00AB5AD2" w:rsidP="00AB5AD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B5AD2" w:rsidRPr="00AB5AD2" w:rsidSect="00AB5AD2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6D9"/>
    <w:multiLevelType w:val="hybridMultilevel"/>
    <w:tmpl w:val="971C7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1A2BE2"/>
    <w:multiLevelType w:val="hybridMultilevel"/>
    <w:tmpl w:val="CA8257DC"/>
    <w:lvl w:ilvl="0" w:tplc="0DB4062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55AA1"/>
    <w:multiLevelType w:val="hybridMultilevel"/>
    <w:tmpl w:val="2D0EF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E2AB0"/>
    <w:multiLevelType w:val="hybridMultilevel"/>
    <w:tmpl w:val="638C7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80451"/>
    <w:multiLevelType w:val="hybridMultilevel"/>
    <w:tmpl w:val="73CA6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3B"/>
    <w:rsid w:val="00AB5AD2"/>
    <w:rsid w:val="00B6253B"/>
    <w:rsid w:val="00BB6E44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2020-04-23T05:44:00Z</dcterms:created>
  <dcterms:modified xsi:type="dcterms:W3CDTF">2020-04-23T06:11:00Z</dcterms:modified>
</cp:coreProperties>
</file>